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E0" w:rsidRDefault="00A457E0" w:rsidP="00A457E0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রাজশাহী বিভাগীয় ক্ষুদ্র নৃগোষ্ঠীর কালচারাল একাডেমি</w:t>
      </w:r>
    </w:p>
    <w:p w:rsidR="00A457E0" w:rsidRDefault="00A457E0" w:rsidP="00A457E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মোল্লাপাড়া রাজশাহী কোর্ট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রাজশাহী</w:t>
      </w:r>
    </w:p>
    <w:p w:rsidR="00A457E0" w:rsidRDefault="000C27EE" w:rsidP="00A457E0">
      <w:pPr>
        <w:tabs>
          <w:tab w:val="center" w:pos="4680"/>
          <w:tab w:val="left" w:pos="7275"/>
        </w:tabs>
        <w:spacing w:after="0" w:line="240" w:lineRule="auto"/>
        <w:jc w:val="center"/>
        <w:rPr>
          <w:sz w:val="28"/>
          <w:szCs w:val="28"/>
        </w:rPr>
      </w:pPr>
      <w:hyperlink r:id="rId4" w:history="1">
        <w:r w:rsidR="00A457E0">
          <w:rPr>
            <w:rStyle w:val="Hyperlink"/>
            <w:sz w:val="28"/>
            <w:szCs w:val="28"/>
          </w:rPr>
          <w:t>www.kncaraj.gov.bd</w:t>
        </w:r>
      </w:hyperlink>
    </w:p>
    <w:p w:rsidR="009760DA" w:rsidRPr="00D53720" w:rsidRDefault="00A457E0" w:rsidP="00A457E0">
      <w:pPr>
        <w:spacing w:line="240" w:lineRule="auto"/>
        <w:rPr>
          <w:rFonts w:ascii="NikoshBAN" w:hAnsi="NikoshBAN" w:cs="NikoshBAN"/>
          <w:sz w:val="26"/>
          <w:szCs w:val="28"/>
        </w:rPr>
      </w:pPr>
      <w:r w:rsidRPr="00D53720">
        <w:rPr>
          <w:rFonts w:ascii="NikoshBAN" w:hAnsi="NikoshBAN" w:cs="NikoshBAN"/>
          <w:sz w:val="26"/>
          <w:szCs w:val="28"/>
        </w:rPr>
        <w:t xml:space="preserve">১.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রুপকল্প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ও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অভিলক্ষ্য</w:t>
      </w:r>
      <w:proofErr w:type="spellEnd"/>
      <w:r w:rsidRPr="00D53720">
        <w:rPr>
          <w:rFonts w:ascii="NikoshBAN" w:hAnsi="NikoshBAN" w:cs="NikoshBAN"/>
          <w:sz w:val="26"/>
          <w:szCs w:val="28"/>
        </w:rPr>
        <w:t>:</w:t>
      </w:r>
    </w:p>
    <w:p w:rsidR="00A457E0" w:rsidRPr="00D53720" w:rsidRDefault="00A457E0" w:rsidP="00A457E0">
      <w:pPr>
        <w:spacing w:line="240" w:lineRule="auto"/>
        <w:rPr>
          <w:rFonts w:ascii="NikoshBAN" w:hAnsi="NikoshBAN" w:cs="NikoshBAN"/>
          <w:sz w:val="26"/>
          <w:szCs w:val="28"/>
        </w:rPr>
      </w:pPr>
      <w:r w:rsidRPr="00D53720">
        <w:rPr>
          <w:rFonts w:ascii="NikoshBAN" w:hAnsi="NikoshBAN" w:cs="NikoshBAN"/>
          <w:sz w:val="26"/>
          <w:szCs w:val="28"/>
        </w:rPr>
        <w:t xml:space="preserve">১.১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রুপকল্প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: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সংস্কৃতি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মনস্ক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মেধাবী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ক্ষুদ্র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নৃগোষ্ঠী</w:t>
      </w:r>
      <w:proofErr w:type="spellEnd"/>
    </w:p>
    <w:p w:rsidR="00EE05F1" w:rsidRPr="00D53720" w:rsidRDefault="00A457E0" w:rsidP="00A457E0">
      <w:pPr>
        <w:spacing w:line="240" w:lineRule="auto"/>
        <w:rPr>
          <w:rFonts w:ascii="NikoshBAN" w:hAnsi="NikoshBAN" w:cs="NikoshBAN"/>
          <w:sz w:val="26"/>
          <w:szCs w:val="28"/>
        </w:rPr>
      </w:pPr>
      <w:r w:rsidRPr="00D53720">
        <w:rPr>
          <w:rFonts w:ascii="NikoshBAN" w:hAnsi="NikoshBAN" w:cs="NikoshBAN"/>
          <w:sz w:val="26"/>
          <w:szCs w:val="28"/>
        </w:rPr>
        <w:t xml:space="preserve">১.২: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অভিলক্ষ্য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: </w:t>
      </w:r>
      <w:proofErr w:type="spellStart"/>
      <w:r w:rsidR="0077079C" w:rsidRPr="00D53720">
        <w:rPr>
          <w:rFonts w:ascii="NikoshBAN" w:hAnsi="NikoshBAN" w:cs="NikoshBAN"/>
          <w:sz w:val="26"/>
          <w:szCs w:val="28"/>
        </w:rPr>
        <w:t>ক্ষুদ্র</w:t>
      </w:r>
      <w:proofErr w:type="spellEnd"/>
      <w:r w:rsidR="0077079C"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="0077079C" w:rsidRPr="00D53720">
        <w:rPr>
          <w:rFonts w:ascii="NikoshBAN" w:hAnsi="NikoshBAN" w:cs="NikoshBAN"/>
          <w:sz w:val="26"/>
          <w:szCs w:val="28"/>
        </w:rPr>
        <w:t>নৃগোষ্ঠীর</w:t>
      </w:r>
      <w:proofErr w:type="spellEnd"/>
      <w:r w:rsidR="0077079C"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="0077079C" w:rsidRPr="00D53720">
        <w:rPr>
          <w:rFonts w:ascii="NikoshBAN" w:hAnsi="NikoshBAN" w:cs="NikoshBAN"/>
          <w:sz w:val="26"/>
          <w:szCs w:val="28"/>
        </w:rPr>
        <w:t>সংস্কৃতি</w:t>
      </w:r>
      <w:proofErr w:type="spellEnd"/>
      <w:r w:rsidR="0077079C" w:rsidRPr="00D53720">
        <w:rPr>
          <w:rFonts w:ascii="NikoshBAN" w:hAnsi="NikoshBAN" w:cs="NikoshBAN"/>
          <w:sz w:val="26"/>
          <w:szCs w:val="28"/>
        </w:rPr>
        <w:t xml:space="preserve"> ও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দেশজ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সংস্কৃতি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,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কৃষ্টি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,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ইতিহাস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,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ঐতিহ্য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,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মুক্তিযুদ্ধের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চেতনা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,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সমকালীন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শিল্প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ও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সাহিত্য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সংরক্ষণ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এবং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গবেষণা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ও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উন্নয়নের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মাধ্যমে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জাতির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r w:rsidR="00D53720" w:rsidRPr="00D53720">
        <w:rPr>
          <w:rFonts w:ascii="NikoshBAN" w:hAnsi="NikoshBAN" w:cs="NikoshBAN"/>
          <w:sz w:val="26"/>
          <w:szCs w:val="28"/>
        </w:rPr>
        <w:t xml:space="preserve">                       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মানসিব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বিকাশ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ও উ</w:t>
      </w:r>
      <w:r w:rsidRPr="00D53720">
        <w:rPr>
          <w:rFonts w:ascii="NikoshBAN" w:hAnsi="NikoshBAN" w:cs="NikoshBAN"/>
          <w:sz w:val="26"/>
          <w:szCs w:val="28"/>
          <w:cs/>
          <w:lang w:bidi="bn-IN"/>
        </w:rPr>
        <w:t>ৎ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কর্ষ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সাধন</w:t>
      </w:r>
      <w:proofErr w:type="spellEnd"/>
      <w:r w:rsidRPr="00D53720">
        <w:rPr>
          <w:rFonts w:ascii="NikoshBAN" w:hAnsi="NikoshBAN" w:cs="NikoshBAN"/>
          <w:sz w:val="26"/>
          <w:szCs w:val="28"/>
        </w:rPr>
        <w:t>।</w:t>
      </w:r>
    </w:p>
    <w:p w:rsidR="00EE05F1" w:rsidRPr="00D53720" w:rsidRDefault="00EE05F1" w:rsidP="00A457E0">
      <w:pPr>
        <w:spacing w:line="240" w:lineRule="auto"/>
        <w:rPr>
          <w:rFonts w:ascii="NikoshBAN" w:hAnsi="NikoshBAN" w:cs="NikoshBAN"/>
          <w:sz w:val="26"/>
          <w:szCs w:val="28"/>
        </w:rPr>
      </w:pPr>
      <w:r w:rsidRPr="00D53720">
        <w:rPr>
          <w:rFonts w:ascii="NikoshBAN" w:hAnsi="NikoshBAN" w:cs="NikoshBAN"/>
          <w:sz w:val="26"/>
          <w:szCs w:val="28"/>
        </w:rPr>
        <w:t xml:space="preserve">২.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সেবা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প্রদান</w:t>
      </w:r>
      <w:proofErr w:type="spellEnd"/>
      <w:r w:rsidRPr="00D53720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sz w:val="26"/>
          <w:szCs w:val="28"/>
        </w:rPr>
        <w:t>প্রতিশ্রুতি</w:t>
      </w:r>
      <w:proofErr w:type="spellEnd"/>
    </w:p>
    <w:p w:rsidR="00EE05F1" w:rsidRPr="00D53720" w:rsidRDefault="00EE05F1" w:rsidP="00A457E0">
      <w:pPr>
        <w:spacing w:line="240" w:lineRule="auto"/>
        <w:rPr>
          <w:rFonts w:ascii="NikoshBAN" w:hAnsi="NikoshBAN" w:cs="NikoshBAN"/>
          <w:b/>
          <w:sz w:val="30"/>
          <w:szCs w:val="28"/>
        </w:rPr>
      </w:pPr>
      <w:r w:rsidRPr="00D53720">
        <w:rPr>
          <w:rFonts w:ascii="NikoshBAN" w:hAnsi="NikoshBAN" w:cs="NikoshBAN"/>
          <w:b/>
          <w:sz w:val="30"/>
          <w:szCs w:val="28"/>
        </w:rPr>
        <w:t xml:space="preserve">২.১: </w:t>
      </w:r>
      <w:proofErr w:type="spellStart"/>
      <w:r w:rsidRPr="00D53720">
        <w:rPr>
          <w:rFonts w:ascii="NikoshBAN" w:hAnsi="NikoshBAN" w:cs="NikoshBAN"/>
          <w:b/>
          <w:sz w:val="30"/>
          <w:szCs w:val="28"/>
        </w:rPr>
        <w:t>নাগরিক</w:t>
      </w:r>
      <w:proofErr w:type="spellEnd"/>
      <w:r w:rsidRPr="00D53720">
        <w:rPr>
          <w:rFonts w:ascii="NikoshBAN" w:hAnsi="NikoshBAN" w:cs="NikoshBAN"/>
          <w:b/>
          <w:sz w:val="30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b/>
          <w:sz w:val="30"/>
          <w:szCs w:val="28"/>
        </w:rPr>
        <w:t>সেবা</w:t>
      </w:r>
      <w:proofErr w:type="spellEnd"/>
      <w:r w:rsidR="00D53720" w:rsidRPr="00D53720">
        <w:rPr>
          <w:rFonts w:ascii="NikoshBAN" w:hAnsi="NikoshBAN" w:cs="NikoshBAN"/>
          <w:b/>
          <w:sz w:val="30"/>
          <w:szCs w:val="28"/>
        </w:rPr>
        <w:t>:</w:t>
      </w:r>
    </w:p>
    <w:tbl>
      <w:tblPr>
        <w:tblStyle w:val="TableGrid"/>
        <w:tblW w:w="15276" w:type="dxa"/>
        <w:tblLayout w:type="fixed"/>
        <w:tblLook w:val="04A0"/>
      </w:tblPr>
      <w:tblGrid>
        <w:gridCol w:w="817"/>
        <w:gridCol w:w="2977"/>
        <w:gridCol w:w="1843"/>
        <w:gridCol w:w="2126"/>
        <w:gridCol w:w="1417"/>
        <w:gridCol w:w="2835"/>
        <w:gridCol w:w="3261"/>
      </w:tblGrid>
      <w:tr w:rsidR="00D53720" w:rsidTr="00D53720">
        <w:tc>
          <w:tcPr>
            <w:tcW w:w="817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ক্র:নং</w:t>
            </w:r>
            <w:proofErr w:type="spellEnd"/>
          </w:p>
        </w:tc>
        <w:tc>
          <w:tcPr>
            <w:tcW w:w="2977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সেবার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নাম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সেবা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প্রদান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পদ্ধতি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প্রয়োজনীয়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কাগজপত্র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প্রাপ্তিস্থান</w:t>
            </w:r>
            <w:proofErr w:type="spellEnd"/>
          </w:p>
        </w:tc>
        <w:tc>
          <w:tcPr>
            <w:tcW w:w="1417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সেবা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মূল্য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পরিশোধ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পদ্ধতি</w:t>
            </w:r>
            <w:proofErr w:type="spellEnd"/>
          </w:p>
        </w:tc>
        <w:tc>
          <w:tcPr>
            <w:tcW w:w="2835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সেবা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প্রদানের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সময়সীমা</w:t>
            </w:r>
            <w:proofErr w:type="spellEnd"/>
          </w:p>
        </w:tc>
        <w:tc>
          <w:tcPr>
            <w:tcW w:w="3261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দায়িত্বপ্রাপ্ত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(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নাম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পদবী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ফোন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 xml:space="preserve"> ও ই-</w:t>
            </w:r>
            <w:proofErr w:type="spellStart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মেইল</w:t>
            </w:r>
            <w:proofErr w:type="spellEnd"/>
            <w:r w:rsidRPr="00D53720">
              <w:rPr>
                <w:rFonts w:ascii="NikoshBAN" w:hAnsi="NikoshBAN" w:cs="NikoshBAN"/>
                <w:b/>
                <w:sz w:val="26"/>
                <w:szCs w:val="28"/>
              </w:rPr>
              <w:t>)</w:t>
            </w:r>
          </w:p>
        </w:tc>
      </w:tr>
      <w:tr w:rsidR="00D53720" w:rsidTr="00D53720">
        <w:trPr>
          <w:trHeight w:val="1276"/>
        </w:trPr>
        <w:tc>
          <w:tcPr>
            <w:tcW w:w="817" w:type="dxa"/>
            <w:vMerge w:val="restart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২.</w:t>
            </w:r>
            <w:r w:rsidRPr="00D53720">
              <w:rPr>
                <w:rFonts w:ascii="NikoshBAN" w:hAnsi="NikoshBAN" w:cs="NikoshBAN"/>
                <w:sz w:val="26"/>
                <w:szCs w:val="28"/>
              </w:rPr>
              <w:t>১</w:t>
            </w: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.১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১.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প্রশিক্ষণার্থীদের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 (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সঙ্গীত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)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বিষয়ে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ভর্তি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প্রদান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কর্মশালার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।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সরাসরি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/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অনলাইন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প্রতিষ্ঠান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কর্তৃক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নির্ধারিত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আবেদন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ফরম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নাগরিক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/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জন্ম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সনদ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দুই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কপি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পাসপোর্ট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ছবি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3720" w:rsidRPr="00D53720" w:rsidRDefault="00D53720" w:rsidP="00D5372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স্বল্পমেয়াদী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কোর্স-৬মাস,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মধ্যমেয়াদী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কোর্স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-১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  <w:p w:rsidR="00D53720" w:rsidRPr="00D53720" w:rsidRDefault="00D53720" w:rsidP="00D5372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দীর্ষমেয়াদী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কোর্স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-৩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,</w:t>
            </w:r>
          </w:p>
          <w:p w:rsidR="00D53720" w:rsidRPr="00D53720" w:rsidRDefault="00D53720" w:rsidP="00D5372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বিষয়ভিত্তিক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প্রশিক্ষণ-১৫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দিন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।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১.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মানুয়েল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সরেন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 (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সংগীত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)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০১৭৪০-৩২০৬০১</w:t>
            </w:r>
          </w:p>
        </w:tc>
      </w:tr>
      <w:tr w:rsidR="00D53720" w:rsidTr="00D53720">
        <w:trPr>
          <w:trHeight w:val="982"/>
        </w:trPr>
        <w:tc>
          <w:tcPr>
            <w:tcW w:w="817" w:type="dxa"/>
            <w:vMerge/>
          </w:tcPr>
          <w:p w:rsidR="00D53720" w:rsidRPr="00D53720" w:rsidRDefault="00D53720" w:rsidP="00A457E0">
            <w:pPr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২.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প্রশিক্ষণার্থীদের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 (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নাটক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)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বিষয়ে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ভর্তি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প্রদান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কর্মশালার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।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২.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লুবনা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রশিদ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সিদ্দিকা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নাটক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০১৭০৪-৫৫২৩৮৭</w:t>
            </w:r>
          </w:p>
        </w:tc>
      </w:tr>
      <w:tr w:rsidR="00D53720" w:rsidTr="00D53720">
        <w:trPr>
          <w:trHeight w:val="540"/>
        </w:trPr>
        <w:tc>
          <w:tcPr>
            <w:tcW w:w="817" w:type="dxa"/>
            <w:vMerge/>
          </w:tcPr>
          <w:p w:rsidR="00D53720" w:rsidRPr="00D53720" w:rsidRDefault="00D53720" w:rsidP="00A457E0">
            <w:pPr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৩.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প্রশিক্ষণার্থীদের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 (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সাধারণ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সঙ্গীত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)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বিষয়ে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ভর্তি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প্রদান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কর্মশালার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।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ঐ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৩.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কবির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আহম্মেদ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বিন্দু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সাধারণ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সঙ্গীত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০১৭১৬-২৩৮৮৬৭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২.</w:t>
            </w: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১.২</w:t>
            </w:r>
          </w:p>
        </w:tc>
        <w:tc>
          <w:tcPr>
            <w:tcW w:w="297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প্রশিক্ষণার্থীদের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সনদপত্র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বিতরণ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D5372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সরাসরি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স্বল্প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/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মধ্য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/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দীর্ষমেয়াদী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কোর্সের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সনদপত্র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কোর্স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সমাপ্তি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পরীক্ষায়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উর্ত্তীণ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স্বাপেক্ষে</w:t>
            </w:r>
            <w:proofErr w:type="spellEnd"/>
          </w:p>
        </w:tc>
        <w:tc>
          <w:tcPr>
            <w:tcW w:w="3261" w:type="dxa"/>
          </w:tcPr>
          <w:p w:rsid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চৌধুরী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০১৭৭৮-১০০৪৪১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lastRenderedPageBreak/>
              <w:t>২.১.</w:t>
            </w:r>
            <w:r w:rsidRPr="00D53720">
              <w:rPr>
                <w:rFonts w:ascii="NikoshBAN" w:hAnsi="NikoshBAN" w:cs="NikoshBAN"/>
                <w:sz w:val="26"/>
                <w:szCs w:val="28"/>
              </w:rPr>
              <w:t>৩</w:t>
            </w:r>
          </w:p>
        </w:tc>
        <w:tc>
          <w:tcPr>
            <w:tcW w:w="2977" w:type="dxa"/>
          </w:tcPr>
          <w:p w:rsidR="00D53720" w:rsidRPr="00D53720" w:rsidRDefault="00D53720" w:rsidP="00703946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জাতীয়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আন্তর্জাতিক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দিবস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বিভিন্ন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উ</w:t>
            </w:r>
            <w:r w:rsidRPr="00D53720"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  <w:t>ৎ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সব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অনুষ্ঠান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এবং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বরেণ্য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ব্যক্তিদের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জন্মবার্ষিকী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পালন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উপলক্ষে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আয়োজিত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অনুষ্ঠানে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অংশগ্রহণকারী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শিক্ষার্থীদের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তালিকা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প্রণয়ন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প্রতিযোগিতার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প্রতিযোগিদের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তালিকা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প্রকাশ</w:t>
            </w:r>
            <w:proofErr w:type="spellEnd"/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প্রতিযোগিতা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সম্পন্নের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পরবর্তি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১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দিন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।</w:t>
            </w:r>
          </w:p>
        </w:tc>
        <w:tc>
          <w:tcPr>
            <w:tcW w:w="3261" w:type="dxa"/>
          </w:tcPr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১.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মানুয়েল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সরেন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 (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সংগীত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)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০১৭৪০-৩২০৬০১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২.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লুবনা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রশিদ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সিদ্দিকা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নাটক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০১৭০৪-৫৫২৩৮৭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৩.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কবির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আহম্মেদ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বিন্দু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সাধারণ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সঙ্গীত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০১৭১৬-২৩৮৮৬৭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২.১.</w:t>
            </w:r>
            <w:r w:rsidRPr="00D53720">
              <w:rPr>
                <w:rFonts w:ascii="NikoshBAN" w:hAnsi="NikoshBAN" w:cs="NikoshBAN"/>
                <w:sz w:val="26"/>
                <w:szCs w:val="28"/>
              </w:rPr>
              <w:t>৪</w:t>
            </w:r>
          </w:p>
        </w:tc>
        <w:tc>
          <w:tcPr>
            <w:tcW w:w="2977" w:type="dxa"/>
          </w:tcPr>
          <w:p w:rsidR="00D53720" w:rsidRPr="00D53720" w:rsidRDefault="00D53720" w:rsidP="00703946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সংস্কৃতি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সংরক্ষণ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বিকাশ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চর্চা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লালন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প্রচার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প্রসারে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করণীয়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শীর্ষক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মতবিনিময়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সভা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সেমিনার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মতবিনিময়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সভা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সেমিনার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অংশগ্রহণকারীদের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তালিকা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প্রণয়ন</w:t>
            </w:r>
            <w:proofErr w:type="spellEnd"/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আয়োজিত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মতবিনিময়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সভা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/ সেমিনার-১দিন</w:t>
            </w:r>
          </w:p>
        </w:tc>
        <w:tc>
          <w:tcPr>
            <w:tcW w:w="3261" w:type="dxa"/>
          </w:tcPr>
          <w:p w:rsid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২.১.৫</w:t>
            </w:r>
          </w:p>
        </w:tc>
        <w:tc>
          <w:tcPr>
            <w:tcW w:w="2977" w:type="dxa"/>
          </w:tcPr>
          <w:p w:rsidR="00D53720" w:rsidRPr="00D53720" w:rsidRDefault="00D53720" w:rsidP="00027972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নাটক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মঞ্চায়ন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২টি,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যে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কোন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সময়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শিল্পীদের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তালিকা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প্রকাশ</w:t>
            </w:r>
            <w:proofErr w:type="spellEnd"/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উপযুক্ত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সময়ে</w:t>
            </w:r>
            <w:proofErr w:type="spellEnd"/>
          </w:p>
        </w:tc>
        <w:tc>
          <w:tcPr>
            <w:tcW w:w="3261" w:type="dxa"/>
          </w:tcPr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লুবনা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রশিদ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সিদ্দিকা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নাটক</w:t>
            </w:r>
            <w:proofErr w:type="spellEnd"/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০১৭০৪-৫৫২৩৮৭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২.১.</w:t>
            </w:r>
            <w:r w:rsidRPr="00D53720">
              <w:rPr>
                <w:rFonts w:ascii="NikoshBAN" w:hAnsi="NikoshBAN" w:cs="NikoshBAN"/>
                <w:sz w:val="26"/>
                <w:szCs w:val="28"/>
              </w:rPr>
              <w:t>৬</w:t>
            </w:r>
          </w:p>
        </w:tc>
        <w:tc>
          <w:tcPr>
            <w:tcW w:w="2977" w:type="dxa"/>
          </w:tcPr>
          <w:p w:rsidR="00D53720" w:rsidRPr="00D53720" w:rsidRDefault="00D53720" w:rsidP="00027972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শিশু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সমাবেশ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আয়োজন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১টি,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যে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কোন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সময়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----</w:t>
            </w:r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-----</w:t>
            </w:r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উপযুক্ত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সময়ে</w:t>
            </w:r>
            <w:proofErr w:type="spellEnd"/>
          </w:p>
        </w:tc>
        <w:tc>
          <w:tcPr>
            <w:tcW w:w="3261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২.১.</w:t>
            </w:r>
            <w:r w:rsidRPr="00D53720">
              <w:rPr>
                <w:rFonts w:ascii="NikoshBAN" w:hAnsi="NikoshBAN" w:cs="NikoshBAN"/>
                <w:sz w:val="26"/>
                <w:szCs w:val="28"/>
              </w:rPr>
              <w:t>৭</w:t>
            </w:r>
          </w:p>
        </w:tc>
        <w:tc>
          <w:tcPr>
            <w:tcW w:w="2977" w:type="dxa"/>
          </w:tcPr>
          <w:p w:rsidR="00D53720" w:rsidRPr="00D53720" w:rsidRDefault="00D53720" w:rsidP="00027972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সঙ্গীত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বিষয়ক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অডিও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ভিডিও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এ্যালবাম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নির্মাণ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বছরব্যাপী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-----</w:t>
            </w:r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বছরব্যাপী</w:t>
            </w:r>
            <w:proofErr w:type="spellEnd"/>
          </w:p>
        </w:tc>
        <w:tc>
          <w:tcPr>
            <w:tcW w:w="3261" w:type="dxa"/>
          </w:tcPr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মানুয়েল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সরেন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প্রশিক্ষক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, (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ক্ষুদ্র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নৃগোষ্ঠীর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সংগীত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)</w:t>
            </w:r>
          </w:p>
          <w:p w:rsidR="00D53720" w:rsidRPr="00D53720" w:rsidRDefault="00D53720" w:rsidP="00BC263E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মোবাইল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: ০১৭৪০-৩২০৬০১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২.১.</w:t>
            </w:r>
            <w:r w:rsidRPr="00D53720">
              <w:rPr>
                <w:rFonts w:ascii="NikoshBAN" w:hAnsi="NikoshBAN" w:cs="NikoshBAN"/>
                <w:sz w:val="26"/>
                <w:szCs w:val="28"/>
              </w:rPr>
              <w:t>৮</w:t>
            </w:r>
          </w:p>
        </w:tc>
        <w:tc>
          <w:tcPr>
            <w:tcW w:w="2977" w:type="dxa"/>
          </w:tcPr>
          <w:p w:rsidR="00D53720" w:rsidRPr="00D53720" w:rsidRDefault="00D53720" w:rsidP="00027972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বার্ষিক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প্রতিবেদন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গ্রন্থ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প্রকাশ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-----</w:t>
            </w:r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------</w:t>
            </w:r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--------</w:t>
            </w:r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ডিসেম্বর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২০২২ ও </w:t>
            </w:r>
          </w:p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জুন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>-</w:t>
            </w:r>
            <w:r w:rsidRPr="00D53720">
              <w:rPr>
                <w:rFonts w:ascii="NikoshBAN" w:hAnsi="NikoshBAN" w:cs="NikoshBAN" w:hint="cs"/>
                <w:sz w:val="26"/>
                <w:szCs w:val="28"/>
                <w:cs/>
                <w:lang w:bidi="bn-IN"/>
              </w:rPr>
              <w:t>২০২৩</w:t>
            </w:r>
          </w:p>
        </w:tc>
        <w:tc>
          <w:tcPr>
            <w:tcW w:w="3261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2.1.9</w:t>
            </w:r>
          </w:p>
        </w:tc>
        <w:tc>
          <w:tcPr>
            <w:tcW w:w="2977" w:type="dxa"/>
          </w:tcPr>
          <w:p w:rsidR="00D53720" w:rsidRPr="00D53720" w:rsidRDefault="00D53720" w:rsidP="00027972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>ডকুমেন্টারী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>ফিল্ম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>নির্মাণ</w:t>
            </w:r>
            <w:proofErr w:type="spellEnd"/>
          </w:p>
        </w:tc>
        <w:tc>
          <w:tcPr>
            <w:tcW w:w="1843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>------</w:t>
            </w:r>
          </w:p>
        </w:tc>
        <w:tc>
          <w:tcPr>
            <w:tcW w:w="2126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>-----</w:t>
            </w:r>
          </w:p>
        </w:tc>
        <w:tc>
          <w:tcPr>
            <w:tcW w:w="1417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  <w:cs/>
                <w:lang w:bidi="bn-IN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  <w:lang w:bidi="bn-IN"/>
              </w:rPr>
              <w:t>------</w:t>
            </w:r>
          </w:p>
        </w:tc>
        <w:tc>
          <w:tcPr>
            <w:tcW w:w="2835" w:type="dxa"/>
          </w:tcPr>
          <w:p w:rsidR="00D53720" w:rsidRPr="00D53720" w:rsidRDefault="00D53720" w:rsidP="00A457E0">
            <w:pPr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২০২২-২৩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অর্থ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বছরের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মধ্যে</w:t>
            </w:r>
            <w:proofErr w:type="spellEnd"/>
          </w:p>
        </w:tc>
        <w:tc>
          <w:tcPr>
            <w:tcW w:w="3261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</w:tbl>
    <w:p w:rsidR="009B42AD" w:rsidRPr="00D53720" w:rsidRDefault="005811A3" w:rsidP="005811A3">
      <w:pPr>
        <w:spacing w:line="240" w:lineRule="auto"/>
        <w:rPr>
          <w:rFonts w:ascii="NikoshBAN" w:hAnsi="NikoshBAN" w:cs="NikoshBAN"/>
          <w:b/>
          <w:sz w:val="32"/>
          <w:szCs w:val="28"/>
        </w:rPr>
      </w:pPr>
      <w:r w:rsidRPr="00D53720">
        <w:rPr>
          <w:rFonts w:ascii="NikoshBAN" w:hAnsi="NikoshBAN" w:cs="NikoshBAN"/>
          <w:b/>
          <w:sz w:val="32"/>
          <w:szCs w:val="28"/>
        </w:rPr>
        <w:lastRenderedPageBreak/>
        <w:t>২.</w:t>
      </w:r>
      <w:r w:rsidRPr="00D53720">
        <w:rPr>
          <w:rFonts w:ascii="NikoshBAN" w:hAnsi="NikoshBAN" w:cs="NikoshBAN" w:hint="cs"/>
          <w:b/>
          <w:sz w:val="32"/>
          <w:szCs w:val="28"/>
          <w:cs/>
          <w:lang w:bidi="bn-IN"/>
        </w:rPr>
        <w:t>২</w:t>
      </w:r>
      <w:r w:rsidRPr="00D53720">
        <w:rPr>
          <w:rFonts w:ascii="NikoshBAN" w:hAnsi="NikoshBAN" w:cs="NikoshBAN"/>
          <w:b/>
          <w:sz w:val="32"/>
          <w:szCs w:val="28"/>
        </w:rPr>
        <w:t xml:space="preserve">: </w:t>
      </w:r>
      <w:proofErr w:type="spellStart"/>
      <w:r w:rsidR="00EB5121" w:rsidRPr="00D53720">
        <w:rPr>
          <w:rFonts w:ascii="NikoshBAN" w:hAnsi="NikoshBAN" w:cs="NikoshBAN"/>
          <w:b/>
          <w:sz w:val="32"/>
          <w:szCs w:val="28"/>
        </w:rPr>
        <w:t>প্রাতিষ্ঠানিক</w:t>
      </w:r>
      <w:proofErr w:type="spellEnd"/>
      <w:r w:rsidRPr="00D53720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b/>
          <w:sz w:val="32"/>
          <w:szCs w:val="28"/>
        </w:rPr>
        <w:t>সেবা</w:t>
      </w:r>
      <w:proofErr w:type="spellEnd"/>
      <w:r w:rsidR="00D53720" w:rsidRPr="00D53720">
        <w:rPr>
          <w:rFonts w:ascii="NikoshBAN" w:hAnsi="NikoshBAN" w:cs="NikoshBAN"/>
          <w:b/>
          <w:sz w:val="32"/>
          <w:szCs w:val="28"/>
        </w:rPr>
        <w:t>:</w:t>
      </w:r>
    </w:p>
    <w:tbl>
      <w:tblPr>
        <w:tblStyle w:val="TableGrid"/>
        <w:tblW w:w="15276" w:type="dxa"/>
        <w:tblLayout w:type="fixed"/>
        <w:tblLook w:val="04A0"/>
      </w:tblPr>
      <w:tblGrid>
        <w:gridCol w:w="801"/>
        <w:gridCol w:w="2709"/>
        <w:gridCol w:w="1418"/>
        <w:gridCol w:w="2268"/>
        <w:gridCol w:w="1984"/>
        <w:gridCol w:w="2835"/>
        <w:gridCol w:w="3261"/>
      </w:tblGrid>
      <w:tr w:rsidR="00D53720" w:rsidTr="00D53720">
        <w:tc>
          <w:tcPr>
            <w:tcW w:w="801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70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সেবার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41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পদ্ধতি</w:t>
            </w:r>
            <w:proofErr w:type="spellEnd"/>
          </w:p>
        </w:tc>
        <w:tc>
          <w:tcPr>
            <w:tcW w:w="226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কাগজপত্র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প্রাপ্তিস্থান</w:t>
            </w:r>
            <w:proofErr w:type="spellEnd"/>
          </w:p>
        </w:tc>
        <w:tc>
          <w:tcPr>
            <w:tcW w:w="1984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পরিশোধ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পদ্ধতি</w:t>
            </w:r>
            <w:proofErr w:type="spellEnd"/>
          </w:p>
        </w:tc>
        <w:tc>
          <w:tcPr>
            <w:tcW w:w="2835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সময়সীমা</w:t>
            </w:r>
            <w:proofErr w:type="spellEnd"/>
          </w:p>
        </w:tc>
        <w:tc>
          <w:tcPr>
            <w:tcW w:w="3261" w:type="dxa"/>
          </w:tcPr>
          <w:p w:rsidR="00D53720" w:rsidRDefault="00D53720" w:rsidP="00BC263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  <w:p w:rsidR="00D53720" w:rsidRDefault="00D53720" w:rsidP="00BC263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ই-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  <w:tr w:rsidR="00D53720" w:rsidTr="00D53720">
        <w:tc>
          <w:tcPr>
            <w:tcW w:w="801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২.২.১</w:t>
            </w:r>
          </w:p>
        </w:tc>
        <w:tc>
          <w:tcPr>
            <w:tcW w:w="2709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ক্ষুদ্র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নৃগোষ্ঠীর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সাংস্কৃতিক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প্রতিষ্ঠানকে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বাদ্যযন্ত্র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সাংস্কৃতিক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1418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সরাসরি</w:t>
            </w:r>
            <w:proofErr w:type="spellEnd"/>
          </w:p>
        </w:tc>
        <w:tc>
          <w:tcPr>
            <w:tcW w:w="2268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</w:t>
            </w:r>
          </w:p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আয়োজিত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অনুষ্ঠান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বাদ্যযন্ত্র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সাংস্কৃতিক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উপকরণ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2835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অনুষ্ঠানের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3261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01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২.২.২</w:t>
            </w:r>
          </w:p>
        </w:tc>
        <w:tc>
          <w:tcPr>
            <w:tcW w:w="2709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ক্ষুদ্র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নৃগোষ্ঠীর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কৃতি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শিল্পী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সম্মাননা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1418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সরাসরি</w:t>
            </w:r>
            <w:proofErr w:type="spellEnd"/>
          </w:p>
        </w:tc>
        <w:tc>
          <w:tcPr>
            <w:tcW w:w="2268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আয়োজিত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অনুষ্ঠান</w:t>
            </w:r>
            <w:proofErr w:type="spellEnd"/>
          </w:p>
        </w:tc>
        <w:tc>
          <w:tcPr>
            <w:tcW w:w="1984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সংস্কৃতি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সমাজসেবা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শিক্ষায়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অবদানের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সম্মাননা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2835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৮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ডিসেম্বর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রোকেয়া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দিবস</w:t>
            </w:r>
            <w:proofErr w:type="spellEnd"/>
          </w:p>
        </w:tc>
        <w:tc>
          <w:tcPr>
            <w:tcW w:w="3261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01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২.২.৩</w:t>
            </w:r>
          </w:p>
        </w:tc>
        <w:tc>
          <w:tcPr>
            <w:tcW w:w="2709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ক্ষুদ্র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নৃগোষ্ঠীর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মুক্তিযোদ্ধাদের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সম্মাননা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1418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সরাসরি</w:t>
            </w:r>
            <w:proofErr w:type="spellEnd"/>
          </w:p>
        </w:tc>
        <w:tc>
          <w:tcPr>
            <w:tcW w:w="2268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আয়োজিত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অনুষ্ঠান</w:t>
            </w:r>
            <w:proofErr w:type="spellEnd"/>
          </w:p>
        </w:tc>
        <w:tc>
          <w:tcPr>
            <w:tcW w:w="1984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</w:p>
        </w:tc>
        <w:tc>
          <w:tcPr>
            <w:tcW w:w="2835" w:type="dxa"/>
          </w:tcPr>
          <w:p w:rsidR="00D53720" w:rsidRDefault="00D53720" w:rsidP="005811A3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অনুষ্ঠানের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3261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বেনজামিন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টুডু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গবেষণা</w:t>
            </w:r>
            <w:proofErr w:type="spellEnd"/>
            <w:r w:rsidRPr="00D53720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০১৭১৫-৮৪৪৫৬৮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</w:tbl>
    <w:p w:rsidR="00D53720" w:rsidRDefault="00D53720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D53720" w:rsidRDefault="00D53720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D53720" w:rsidRDefault="00D53720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D53720" w:rsidRDefault="00D53720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23231B" w:rsidRDefault="0023231B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23231B" w:rsidRDefault="0023231B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23231B" w:rsidRDefault="0023231B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23231B" w:rsidRDefault="0023231B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D53720" w:rsidRDefault="00D53720" w:rsidP="007D1F75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7D1F75" w:rsidRPr="00D53720" w:rsidRDefault="007D1F75" w:rsidP="007D1F75">
      <w:pPr>
        <w:spacing w:line="240" w:lineRule="auto"/>
        <w:rPr>
          <w:rFonts w:ascii="NikoshBAN" w:hAnsi="NikoshBAN" w:cs="NikoshBAN"/>
          <w:b/>
          <w:sz w:val="32"/>
          <w:szCs w:val="28"/>
        </w:rPr>
      </w:pPr>
      <w:r w:rsidRPr="00D53720">
        <w:rPr>
          <w:rFonts w:ascii="NikoshBAN" w:hAnsi="NikoshBAN" w:cs="NikoshBAN"/>
          <w:b/>
          <w:sz w:val="32"/>
          <w:szCs w:val="28"/>
        </w:rPr>
        <w:lastRenderedPageBreak/>
        <w:t>২.</w:t>
      </w:r>
      <w:r w:rsidRPr="00D53720">
        <w:rPr>
          <w:rFonts w:ascii="NikoshBAN" w:hAnsi="NikoshBAN" w:cs="NikoshBAN"/>
          <w:b/>
          <w:sz w:val="32"/>
          <w:szCs w:val="28"/>
          <w:cs/>
          <w:lang w:bidi="bn-IN"/>
        </w:rPr>
        <w:t>৩</w:t>
      </w:r>
      <w:r w:rsidRPr="00D53720">
        <w:rPr>
          <w:rFonts w:ascii="NikoshBAN" w:hAnsi="NikoshBAN" w:cs="NikoshBAN"/>
          <w:b/>
          <w:sz w:val="32"/>
          <w:szCs w:val="28"/>
        </w:rPr>
        <w:t xml:space="preserve">: </w:t>
      </w:r>
      <w:proofErr w:type="spellStart"/>
      <w:r w:rsidRPr="00D53720">
        <w:rPr>
          <w:rFonts w:ascii="NikoshBAN" w:hAnsi="NikoshBAN" w:cs="NikoshBAN"/>
          <w:b/>
          <w:sz w:val="32"/>
          <w:szCs w:val="28"/>
        </w:rPr>
        <w:t>অভ্যন্তরীণ</w:t>
      </w:r>
      <w:proofErr w:type="spellEnd"/>
      <w:r w:rsidRPr="00D53720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D53720">
        <w:rPr>
          <w:rFonts w:ascii="NikoshBAN" w:hAnsi="NikoshBAN" w:cs="NikoshBAN"/>
          <w:b/>
          <w:sz w:val="32"/>
          <w:szCs w:val="28"/>
        </w:rPr>
        <w:t>সেবা</w:t>
      </w:r>
      <w:proofErr w:type="spellEnd"/>
      <w:r w:rsidR="00D53720" w:rsidRPr="00D53720">
        <w:rPr>
          <w:rFonts w:ascii="NikoshBAN" w:hAnsi="NikoshBAN" w:cs="NikoshBAN"/>
          <w:b/>
          <w:sz w:val="32"/>
          <w:szCs w:val="28"/>
        </w:rPr>
        <w:t>:</w:t>
      </w:r>
    </w:p>
    <w:tbl>
      <w:tblPr>
        <w:tblStyle w:val="TableGrid"/>
        <w:tblW w:w="15276" w:type="dxa"/>
        <w:tblLayout w:type="fixed"/>
        <w:tblLook w:val="04A0"/>
      </w:tblPr>
      <w:tblGrid>
        <w:gridCol w:w="807"/>
        <w:gridCol w:w="1995"/>
        <w:gridCol w:w="2126"/>
        <w:gridCol w:w="3969"/>
        <w:gridCol w:w="1559"/>
        <w:gridCol w:w="1418"/>
        <w:gridCol w:w="3402"/>
      </w:tblGrid>
      <w:tr w:rsidR="00D53720" w:rsidTr="00D53720">
        <w:tc>
          <w:tcPr>
            <w:tcW w:w="807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1995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সেবার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126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সেবা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প্রদান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পদ্ধতি</w:t>
            </w:r>
            <w:proofErr w:type="spellEnd"/>
          </w:p>
        </w:tc>
        <w:tc>
          <w:tcPr>
            <w:tcW w:w="3969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প্রয়োজনীয়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কাগজপত্র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প্রাপ্তিস্থান</w:t>
            </w:r>
            <w:proofErr w:type="spellEnd"/>
          </w:p>
        </w:tc>
        <w:tc>
          <w:tcPr>
            <w:tcW w:w="1559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সেবা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মূল্য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ও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পরিশোধ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পদ্ধতি</w:t>
            </w:r>
            <w:proofErr w:type="spellEnd"/>
          </w:p>
        </w:tc>
        <w:tc>
          <w:tcPr>
            <w:tcW w:w="1418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সেবা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প্রদানের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সময়সীমা</w:t>
            </w:r>
            <w:proofErr w:type="spellEnd"/>
          </w:p>
        </w:tc>
        <w:tc>
          <w:tcPr>
            <w:tcW w:w="3402" w:type="dxa"/>
          </w:tcPr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দায়িত্বপ্রাপ্ত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কর্মকর্তা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(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নাম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পদবী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, 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ফোন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 xml:space="preserve"> ও ই-</w:t>
            </w:r>
            <w:proofErr w:type="spellStart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মেইল</w:t>
            </w:r>
            <w:proofErr w:type="spellEnd"/>
            <w:r w:rsidRPr="00D53720">
              <w:rPr>
                <w:rFonts w:ascii="NikoshBAN" w:hAnsi="NikoshBAN" w:cs="NikoshBAN"/>
                <w:b/>
                <w:sz w:val="28"/>
                <w:szCs w:val="28"/>
              </w:rPr>
              <w:t>)</w:t>
            </w:r>
          </w:p>
        </w:tc>
      </w:tr>
      <w:tr w:rsidR="00D53720" w:rsidTr="00D53720">
        <w:tc>
          <w:tcPr>
            <w:tcW w:w="807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২.৩.১</w:t>
            </w:r>
          </w:p>
        </w:tc>
        <w:tc>
          <w:tcPr>
            <w:tcW w:w="1995" w:type="dxa"/>
          </w:tcPr>
          <w:p w:rsidR="00D53720" w:rsidRDefault="00D53720" w:rsidP="000F4EC2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অর্জিত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জারী</w:t>
            </w:r>
            <w:proofErr w:type="spellEnd"/>
          </w:p>
        </w:tc>
        <w:tc>
          <w:tcPr>
            <w:tcW w:w="396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আবেদনপত্র</w:t>
            </w:r>
            <w:proofErr w:type="spellEnd"/>
          </w:p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অর্জিত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ছুটির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প্রাপ্যতার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</w:p>
        </w:tc>
        <w:tc>
          <w:tcPr>
            <w:tcW w:w="155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</w:p>
        </w:tc>
        <w:tc>
          <w:tcPr>
            <w:tcW w:w="141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কর্মদিবস</w:t>
            </w:r>
            <w:proofErr w:type="spellEnd"/>
          </w:p>
        </w:tc>
        <w:tc>
          <w:tcPr>
            <w:tcW w:w="3402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চৌধুরী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০১৭৭৮-১০০৪৪১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 xml:space="preserve">dd.rca.rajshahi@gmail.com </w:t>
            </w:r>
          </w:p>
        </w:tc>
      </w:tr>
      <w:tr w:rsidR="00D53720" w:rsidTr="00D53720">
        <w:tc>
          <w:tcPr>
            <w:tcW w:w="807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২.৩.২</w:t>
            </w:r>
          </w:p>
        </w:tc>
        <w:tc>
          <w:tcPr>
            <w:tcW w:w="1995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অর্জিত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বহি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জারী</w:t>
            </w:r>
            <w:proofErr w:type="spellEnd"/>
          </w:p>
        </w:tc>
        <w:tc>
          <w:tcPr>
            <w:tcW w:w="396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আবেদনপত্র</w:t>
            </w:r>
            <w:proofErr w:type="spellEnd"/>
          </w:p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অর্জিত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ছুটির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প্রাপ্যতার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</w:p>
        </w:tc>
        <w:tc>
          <w:tcPr>
            <w:tcW w:w="155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</w:p>
        </w:tc>
        <w:tc>
          <w:tcPr>
            <w:tcW w:w="141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কর্মদিবস</w:t>
            </w:r>
            <w:proofErr w:type="spellEnd"/>
          </w:p>
        </w:tc>
        <w:tc>
          <w:tcPr>
            <w:tcW w:w="3402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চৌধুরী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০১৭৭৮-১০০৪৪১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 xml:space="preserve">dd.rca.rajshahi@gmail.com </w:t>
            </w:r>
          </w:p>
        </w:tc>
      </w:tr>
      <w:tr w:rsidR="00D53720" w:rsidTr="00D53720">
        <w:tc>
          <w:tcPr>
            <w:tcW w:w="807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২.৩.৩</w:t>
            </w:r>
          </w:p>
        </w:tc>
        <w:tc>
          <w:tcPr>
            <w:tcW w:w="1995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শ্রান্তি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বিনোদন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proofErr w:type="spellEnd"/>
          </w:p>
        </w:tc>
        <w:tc>
          <w:tcPr>
            <w:tcW w:w="2126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জারী</w:t>
            </w:r>
            <w:proofErr w:type="spellEnd"/>
          </w:p>
        </w:tc>
        <w:tc>
          <w:tcPr>
            <w:tcW w:w="3969" w:type="dxa"/>
          </w:tcPr>
          <w:p w:rsidR="00D53720" w:rsidRDefault="00D53720" w:rsidP="000F4EC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আবেদনপত্র</w:t>
            </w:r>
            <w:proofErr w:type="spellEnd"/>
          </w:p>
          <w:p w:rsidR="00D53720" w:rsidRDefault="00D53720" w:rsidP="000F4EC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শ্রান্তি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বিনোদন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প্রাপ্যতার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প্রতিবেদন</w:t>
            </w:r>
            <w:proofErr w:type="spellEnd"/>
          </w:p>
        </w:tc>
        <w:tc>
          <w:tcPr>
            <w:tcW w:w="155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</w:p>
        </w:tc>
        <w:tc>
          <w:tcPr>
            <w:tcW w:w="141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কর্মদিবস</w:t>
            </w:r>
            <w:proofErr w:type="spellEnd"/>
          </w:p>
        </w:tc>
        <w:tc>
          <w:tcPr>
            <w:tcW w:w="3402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চৌধুরী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০১৭৭৮-১০০৪৪১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07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২.৩.৪</w:t>
            </w:r>
          </w:p>
        </w:tc>
        <w:tc>
          <w:tcPr>
            <w:tcW w:w="1995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সিলেকশন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গ্রেড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টাইম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স্কেল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মঞ্জুরী</w:t>
            </w:r>
            <w:proofErr w:type="spellEnd"/>
          </w:p>
        </w:tc>
        <w:tc>
          <w:tcPr>
            <w:tcW w:w="2126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জারী</w:t>
            </w:r>
            <w:proofErr w:type="spellEnd"/>
          </w:p>
        </w:tc>
        <w:tc>
          <w:tcPr>
            <w:tcW w:w="3969" w:type="dxa"/>
          </w:tcPr>
          <w:p w:rsidR="00D53720" w:rsidRDefault="00D53720" w:rsidP="000F4EC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আবেদপত্র</w:t>
            </w:r>
            <w:proofErr w:type="spellEnd"/>
          </w:p>
          <w:p w:rsidR="00D53720" w:rsidRDefault="00D53720" w:rsidP="000F4EC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</w:p>
        </w:tc>
        <w:tc>
          <w:tcPr>
            <w:tcW w:w="141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-----</w:t>
            </w:r>
          </w:p>
        </w:tc>
        <w:tc>
          <w:tcPr>
            <w:tcW w:w="3402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চৌধুরী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০১৭৭৮-১০০৪৪১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  <w:tr w:rsidR="00D53720" w:rsidTr="00D53720">
        <w:tc>
          <w:tcPr>
            <w:tcW w:w="807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২.৩.৫</w:t>
            </w:r>
          </w:p>
        </w:tc>
        <w:tc>
          <w:tcPr>
            <w:tcW w:w="1995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পোশাক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সুবিধা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প্রদান</w:t>
            </w:r>
            <w:proofErr w:type="spellEnd"/>
          </w:p>
        </w:tc>
        <w:tc>
          <w:tcPr>
            <w:tcW w:w="2126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আদেশ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জারী</w:t>
            </w:r>
            <w:proofErr w:type="spellEnd"/>
          </w:p>
        </w:tc>
        <w:tc>
          <w:tcPr>
            <w:tcW w:w="3969" w:type="dxa"/>
          </w:tcPr>
          <w:p w:rsidR="00D53720" w:rsidRDefault="00D53720" w:rsidP="000F4EC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ক.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কাগজে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আবেদনপত্র</w:t>
            </w:r>
            <w:proofErr w:type="spellEnd"/>
          </w:p>
        </w:tc>
        <w:tc>
          <w:tcPr>
            <w:tcW w:w="1559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বিনামূল্যে</w:t>
            </w:r>
            <w:proofErr w:type="spellEnd"/>
          </w:p>
        </w:tc>
        <w:tc>
          <w:tcPr>
            <w:tcW w:w="1418" w:type="dxa"/>
          </w:tcPr>
          <w:p w:rsidR="00D53720" w:rsidRDefault="00D53720" w:rsidP="0035165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৭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কর্মদিবস</w:t>
            </w:r>
            <w:proofErr w:type="spellEnd"/>
          </w:p>
        </w:tc>
        <w:tc>
          <w:tcPr>
            <w:tcW w:w="3402" w:type="dxa"/>
          </w:tcPr>
          <w:p w:rsid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কল্যাণ</w:t>
            </w:r>
            <w:proofErr w:type="spellEnd"/>
            <w:r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8"/>
              </w:rPr>
              <w:t>চৌধুরী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proofErr w:type="spellStart"/>
            <w:r w:rsidRPr="00D53720"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  <w:proofErr w:type="spellEnd"/>
          </w:p>
          <w:p w:rsidR="00D53720" w:rsidRPr="00D53720" w:rsidRDefault="00D53720" w:rsidP="00D53720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D53720">
              <w:rPr>
                <w:rFonts w:ascii="NikoshBAN" w:hAnsi="NikoshBAN" w:cs="NikoshBAN"/>
                <w:sz w:val="26"/>
                <w:szCs w:val="28"/>
              </w:rPr>
              <w:t>০১৭৭৮-১০০৪৪১</w:t>
            </w:r>
          </w:p>
          <w:p w:rsidR="00D53720" w:rsidRDefault="00D53720" w:rsidP="00D5372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53720">
              <w:rPr>
                <w:rFonts w:ascii="Times New Roman" w:hAnsi="Times New Roman" w:cs="Times New Roman"/>
                <w:sz w:val="26"/>
                <w:szCs w:val="28"/>
              </w:rPr>
              <w:t>dd.rca.rajshahi@gmail.com</w:t>
            </w:r>
          </w:p>
        </w:tc>
      </w:tr>
    </w:tbl>
    <w:p w:rsidR="00EB5121" w:rsidRDefault="00EB5121" w:rsidP="005811A3">
      <w:pPr>
        <w:spacing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:rsidR="005811A3" w:rsidRDefault="005811A3" w:rsidP="005811A3">
      <w:pPr>
        <w:spacing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:rsidR="00EE05F1" w:rsidRPr="000E7DD9" w:rsidRDefault="00EE05F1" w:rsidP="00A457E0">
      <w:pPr>
        <w:spacing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EE05F1" w:rsidRPr="000E7DD9" w:rsidSect="000E7DD9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7DD9"/>
    <w:rsid w:val="00027972"/>
    <w:rsid w:val="000C27EE"/>
    <w:rsid w:val="000E7DD9"/>
    <w:rsid w:val="000F4EC2"/>
    <w:rsid w:val="001525AB"/>
    <w:rsid w:val="0023231B"/>
    <w:rsid w:val="00293BBD"/>
    <w:rsid w:val="002A4F7D"/>
    <w:rsid w:val="002B6F8A"/>
    <w:rsid w:val="002C4C29"/>
    <w:rsid w:val="00340191"/>
    <w:rsid w:val="004E380A"/>
    <w:rsid w:val="005811A3"/>
    <w:rsid w:val="005F55BB"/>
    <w:rsid w:val="006553F5"/>
    <w:rsid w:val="006604DE"/>
    <w:rsid w:val="00703946"/>
    <w:rsid w:val="0077079C"/>
    <w:rsid w:val="007729A7"/>
    <w:rsid w:val="007D1F75"/>
    <w:rsid w:val="0082685D"/>
    <w:rsid w:val="008E5986"/>
    <w:rsid w:val="009760DA"/>
    <w:rsid w:val="009B42AD"/>
    <w:rsid w:val="00A457E0"/>
    <w:rsid w:val="00B53261"/>
    <w:rsid w:val="00BC263E"/>
    <w:rsid w:val="00C83352"/>
    <w:rsid w:val="00CF7BF5"/>
    <w:rsid w:val="00D53720"/>
    <w:rsid w:val="00D76806"/>
    <w:rsid w:val="00EB5121"/>
    <w:rsid w:val="00EE05F1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0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cara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tudu</dc:creator>
  <cp:keywords/>
  <dc:description/>
  <cp:lastModifiedBy>Benjamin tudu</cp:lastModifiedBy>
  <cp:revision>21</cp:revision>
  <cp:lastPrinted>2022-09-20T02:22:00Z</cp:lastPrinted>
  <dcterms:created xsi:type="dcterms:W3CDTF">2022-09-18T02:37:00Z</dcterms:created>
  <dcterms:modified xsi:type="dcterms:W3CDTF">2022-09-20T07:11:00Z</dcterms:modified>
</cp:coreProperties>
</file>